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13605">
      <w:pPr>
        <w:pStyle w:val="5"/>
        <w:ind w:left="0" w:firstLine="709"/>
        <w:jc w:val="center"/>
        <w:rPr>
          <w:b/>
          <w:bCs/>
          <w:sz w:val="20"/>
          <w:szCs w:val="20"/>
        </w:rPr>
      </w:pPr>
    </w:p>
    <w:p w14:paraId="64D69A50">
      <w:pPr>
        <w:pStyle w:val="5"/>
        <w:ind w:left="0" w:firstLine="70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Государственное бюджетное учреждение  </w:t>
      </w:r>
    </w:p>
    <w:p w14:paraId="4E928B5C">
      <w:pPr>
        <w:pStyle w:val="5"/>
        <w:ind w:left="0" w:firstLine="70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Центр психолого-педагогической, медицинской и социальной помощи </w:t>
      </w:r>
    </w:p>
    <w:p w14:paraId="43C166CC">
      <w:pPr>
        <w:pStyle w:val="5"/>
        <w:ind w:left="0"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Пушкинского района Санкт-Петербурга</w:t>
      </w:r>
    </w:p>
    <w:p w14:paraId="4F2C3947">
      <w:pPr>
        <w:pStyle w:val="5"/>
        <w:ind w:left="0" w:firstLine="709"/>
        <w:jc w:val="center"/>
        <w:rPr>
          <w:b/>
          <w:sz w:val="20"/>
          <w:szCs w:val="20"/>
        </w:rPr>
      </w:pPr>
    </w:p>
    <w:p w14:paraId="5F062B17">
      <w:pPr>
        <w:pStyle w:val="5"/>
        <w:ind w:left="0" w:firstLine="709"/>
        <w:jc w:val="center"/>
        <w:rPr>
          <w:rFonts w:hint="default"/>
          <w:b/>
          <w:sz w:val="24"/>
          <w:szCs w:val="24"/>
          <w:lang w:val="ru-RU"/>
        </w:rPr>
      </w:pPr>
      <w:r>
        <w:rPr>
          <w:rFonts w:hint="default"/>
          <w:b/>
          <w:sz w:val="24"/>
          <w:szCs w:val="24"/>
          <w:lang w:val="ru-RU"/>
        </w:rPr>
        <w:t>Районное методическое объединение социальных педагогов Пушкинского района</w:t>
      </w:r>
    </w:p>
    <w:p w14:paraId="6635FF4F">
      <w:pPr>
        <w:pStyle w:val="5"/>
        <w:ind w:left="0" w:firstLine="709"/>
        <w:jc w:val="center"/>
        <w:rPr>
          <w:rFonts w:hint="default"/>
          <w:b/>
          <w:sz w:val="20"/>
          <w:szCs w:val="20"/>
          <w:lang w:val="ru-RU"/>
        </w:rPr>
      </w:pPr>
    </w:p>
    <w:p w14:paraId="2D050248">
      <w:pPr>
        <w:pStyle w:val="5"/>
        <w:ind w:left="0" w:firstLine="709"/>
        <w:jc w:val="center"/>
        <w:rPr>
          <w:rFonts w:hint="default"/>
          <w:b/>
          <w:sz w:val="20"/>
          <w:szCs w:val="20"/>
          <w:lang w:val="ru-RU"/>
        </w:rPr>
      </w:pPr>
    </w:p>
    <w:p w14:paraId="072ACD48">
      <w:pPr>
        <w:pStyle w:val="5"/>
        <w:ind w:left="0" w:firstLine="709"/>
        <w:jc w:val="center"/>
        <w:rPr>
          <w:rFonts w:hint="default"/>
          <w:b/>
          <w:bCs/>
          <w:sz w:val="28"/>
          <w:szCs w:val="28"/>
          <w:lang w:val="ru-RU"/>
        </w:rPr>
      </w:pPr>
    </w:p>
    <w:p w14:paraId="602E679D">
      <w:pPr>
        <w:pStyle w:val="5"/>
        <w:ind w:left="0" w:firstLine="709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«Условия, факторы, причины и способы социальной адаптации подростков с асоциальным поведением»</w:t>
      </w:r>
    </w:p>
    <w:p w14:paraId="08517582">
      <w:pPr>
        <w:pStyle w:val="5"/>
        <w:ind w:left="0" w:firstLine="709"/>
        <w:jc w:val="center"/>
        <w:rPr>
          <w:rFonts w:hint="default"/>
          <w:b/>
          <w:bCs/>
          <w:sz w:val="28"/>
          <w:szCs w:val="28"/>
          <w:lang w:val="ru-RU"/>
        </w:rPr>
      </w:pPr>
    </w:p>
    <w:p w14:paraId="409D7AA9">
      <w:pPr>
        <w:pStyle w:val="5"/>
        <w:ind w:left="0" w:firstLine="709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29 января</w:t>
      </w:r>
      <w:r>
        <w:rPr>
          <w:b/>
          <w:bCs/>
          <w:sz w:val="28"/>
          <w:szCs w:val="28"/>
        </w:rPr>
        <w:t xml:space="preserve">  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год  с </w:t>
      </w:r>
      <w:r>
        <w:rPr>
          <w:rFonts w:hint="default"/>
          <w:b/>
          <w:bCs/>
          <w:sz w:val="28"/>
          <w:szCs w:val="28"/>
          <w:lang w:val="ru-RU"/>
        </w:rPr>
        <w:t>13.00 - 15.00</w:t>
      </w:r>
      <w:r>
        <w:rPr>
          <w:b/>
          <w:bCs/>
          <w:sz w:val="28"/>
          <w:szCs w:val="28"/>
        </w:rPr>
        <w:t xml:space="preserve"> </w:t>
      </w:r>
    </w:p>
    <w:p w14:paraId="3D9D0474">
      <w:pPr>
        <w:pStyle w:val="5"/>
        <w:ind w:left="0" w:firstLine="709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Место проведения: </w:t>
      </w:r>
      <w:r>
        <w:rPr>
          <w:b/>
          <w:bCs/>
          <w:sz w:val="28"/>
          <w:szCs w:val="28"/>
          <w:lang w:val="ru-RU"/>
        </w:rPr>
        <w:t>г</w:t>
      </w:r>
      <w:r>
        <w:rPr>
          <w:rFonts w:hint="default"/>
          <w:b/>
          <w:bCs/>
          <w:sz w:val="28"/>
          <w:szCs w:val="28"/>
          <w:lang w:val="ru-RU"/>
        </w:rPr>
        <w:t>.Пушкин, ул.В.Шишкова 32/15, СПб ГБУ «ТЦБС Пушкинского района». «Детская библиотека семейного чтения филиал № 3».</w:t>
      </w:r>
    </w:p>
    <w:p w14:paraId="07D0E13A">
      <w:pPr>
        <w:pStyle w:val="5"/>
        <w:ind w:left="0" w:firstLine="709"/>
        <w:rPr>
          <w:b/>
          <w:bCs/>
          <w:sz w:val="28"/>
          <w:szCs w:val="28"/>
        </w:rPr>
      </w:pPr>
    </w:p>
    <w:p w14:paraId="1446FAEE">
      <w:pPr>
        <w:pStyle w:val="5"/>
        <w:ind w:left="0" w:firstLine="709"/>
        <w:jc w:val="both"/>
        <w:rPr>
          <w:rFonts w:hint="default"/>
          <w:b w:val="0"/>
          <w:bCs w:val="0"/>
          <w:i/>
          <w:i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Модератор</w:t>
      </w:r>
      <w:r>
        <w:rPr>
          <w:rFonts w:hint="default"/>
          <w:b/>
          <w:bCs/>
          <w:sz w:val="28"/>
          <w:szCs w:val="28"/>
          <w:lang w:val="ru-RU"/>
        </w:rPr>
        <w:t xml:space="preserve"> мероприятия:</w:t>
      </w: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 Корочкина Ольга Владимировна, заведующий структурным подразделением профилактики противоправного и отклоняющегося поведения среди детей и подростков, руководитель РМО социальных педагогов ГБУ ЦППМСП Пушкинского района.</w:t>
      </w:r>
    </w:p>
    <w:p w14:paraId="54A32D49">
      <w:pPr>
        <w:pStyle w:val="5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Программа:</w:t>
      </w:r>
    </w:p>
    <w:p w14:paraId="57CF5903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rFonts w:hint="default"/>
          <w:b/>
          <w:bCs w:val="0"/>
          <w:i w:val="0"/>
          <w:iCs w:val="0"/>
          <w:sz w:val="28"/>
          <w:szCs w:val="28"/>
          <w:lang w:val="ru-RU"/>
        </w:rPr>
      </w:pPr>
      <w:r>
        <w:rPr>
          <w:rFonts w:hint="default"/>
          <w:b w:val="0"/>
          <w:bCs/>
          <w:i/>
          <w:iCs/>
          <w:sz w:val="28"/>
          <w:szCs w:val="28"/>
          <w:lang w:val="ru-RU"/>
        </w:rPr>
        <w:t>Кискаев Ислам Арсланович,</w:t>
      </w:r>
      <w:r>
        <w:rPr>
          <w:rFonts w:hint="default"/>
          <w:b w:val="0"/>
          <w:bCs/>
          <w:i w:val="0"/>
          <w:iCs w:val="0"/>
          <w:sz w:val="28"/>
          <w:szCs w:val="28"/>
          <w:lang w:val="ru-RU"/>
        </w:rPr>
        <w:t xml:space="preserve"> методист, к.п.н. ГБУ ЦППМСП Пушкинского района. </w:t>
      </w:r>
      <w:r>
        <w:rPr>
          <w:rFonts w:hint="default"/>
          <w:b/>
          <w:bCs w:val="0"/>
          <w:i w:val="0"/>
          <w:iCs w:val="0"/>
          <w:sz w:val="28"/>
          <w:szCs w:val="28"/>
          <w:lang w:val="ru-RU"/>
        </w:rPr>
        <w:t>«Условия, факторы, причины и способы социальной адаптации подростков с асоциальным поведением.». «Рабочая программа социального педагога».</w:t>
      </w:r>
      <w:r>
        <w:rPr>
          <w:rFonts w:hint="default"/>
          <w:b w:val="0"/>
          <w:bCs/>
          <w:i w:val="0"/>
          <w:iCs w:val="0"/>
          <w:sz w:val="28"/>
          <w:szCs w:val="28"/>
          <w:lang w:val="ru-RU"/>
        </w:rPr>
        <w:t xml:space="preserve"> </w:t>
      </w:r>
      <w:r>
        <w:rPr>
          <w:rFonts w:hint="default"/>
          <w:b/>
          <w:bCs w:val="0"/>
          <w:i w:val="0"/>
          <w:iCs w:val="0"/>
          <w:sz w:val="28"/>
          <w:szCs w:val="28"/>
          <w:lang w:val="ru-RU"/>
        </w:rPr>
        <w:t>( 30 минут)</w:t>
      </w:r>
    </w:p>
    <w:p w14:paraId="4FCDA80B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rFonts w:hint="default"/>
          <w:b/>
          <w:bCs w:val="0"/>
          <w:i w:val="0"/>
          <w:iCs w:val="0"/>
          <w:sz w:val="28"/>
          <w:szCs w:val="28"/>
          <w:lang w:val="ru-RU"/>
        </w:rPr>
      </w:pPr>
      <w:r>
        <w:rPr>
          <w:rFonts w:hint="default"/>
          <w:b w:val="0"/>
          <w:bCs/>
          <w:i/>
          <w:iCs/>
          <w:sz w:val="28"/>
          <w:szCs w:val="28"/>
          <w:lang w:val="ru-RU"/>
        </w:rPr>
        <w:t xml:space="preserve">Ходорович Марина Васильевна, </w:t>
      </w:r>
      <w:r>
        <w:rPr>
          <w:rFonts w:hint="default"/>
          <w:b w:val="0"/>
          <w:bCs/>
          <w:i w:val="0"/>
          <w:iCs w:val="0"/>
          <w:sz w:val="28"/>
          <w:szCs w:val="28"/>
          <w:lang w:val="ru-RU"/>
        </w:rPr>
        <w:t>педагог - психолог, методист ГБУ ЦППМСП Пушкинского района Санкт - Петербурга.</w:t>
      </w:r>
      <w:r>
        <w:rPr>
          <w:rFonts w:hint="default"/>
          <w:b w:val="0"/>
          <w:bCs/>
          <w:i/>
          <w:iCs/>
          <w:sz w:val="28"/>
          <w:szCs w:val="28"/>
          <w:lang w:val="ru-RU"/>
        </w:rPr>
        <w:t xml:space="preserve"> </w:t>
      </w:r>
      <w:r>
        <w:rPr>
          <w:rFonts w:hint="default"/>
          <w:b/>
          <w:bCs w:val="0"/>
          <w:i w:val="0"/>
          <w:iCs w:val="0"/>
          <w:sz w:val="28"/>
          <w:szCs w:val="28"/>
          <w:lang w:val="ru-RU"/>
        </w:rPr>
        <w:t>«Опыт работы педагогов - психологов ГБУ ЦППМСП Пушкинского района Санкт - Петербурга с кризисным случаем в соответствии с алгоритмом работы» (20 минут)</w:t>
      </w:r>
    </w:p>
    <w:p w14:paraId="70F8E70D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sz w:val="28"/>
          <w:szCs w:val="28"/>
        </w:rPr>
      </w:pPr>
      <w:r>
        <w:rPr>
          <w:b w:val="0"/>
          <w:bCs w:val="0"/>
          <w:i/>
          <w:iCs/>
          <w:sz w:val="28"/>
          <w:szCs w:val="28"/>
          <w:lang w:val="ru-RU"/>
        </w:rPr>
        <w:t>Кивенко</w:t>
      </w: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 Светлана Валентиновна, Дмитриева Наталья Владимировна, </w:t>
      </w:r>
      <w:r>
        <w:rPr>
          <w:rFonts w:hint="default"/>
          <w:b w:val="0"/>
          <w:bCs w:val="0"/>
          <w:sz w:val="28"/>
          <w:szCs w:val="28"/>
          <w:lang w:val="ru-RU"/>
        </w:rPr>
        <w:t xml:space="preserve">социальные педагоги ГБОУ школа - интернат № 16 Пушкинского района Санкт -Петербурга. </w:t>
      </w:r>
      <w:r>
        <w:rPr>
          <w:rFonts w:hint="default"/>
          <w:b/>
          <w:bCs/>
          <w:sz w:val="28"/>
          <w:szCs w:val="28"/>
          <w:lang w:val="ru-RU"/>
        </w:rPr>
        <w:t>«Социально -</w:t>
      </w:r>
      <w:bookmarkStart w:id="0" w:name="_GoBack"/>
      <w:bookmarkEnd w:id="0"/>
      <w:r>
        <w:rPr>
          <w:rFonts w:hint="default"/>
          <w:b/>
          <w:bCs/>
          <w:sz w:val="28"/>
          <w:szCs w:val="28"/>
          <w:lang w:val="ru-RU"/>
        </w:rPr>
        <w:t xml:space="preserve"> педагогическое сопровождение детей - сирот, в том числе с ограниченными возможностями здоровья (ОВЗ). ( 20 минут)</w:t>
      </w:r>
    </w:p>
    <w:p w14:paraId="3BAE8197">
      <w:pPr>
        <w:pStyle w:val="5"/>
        <w:ind w:left="0" w:firstLine="0"/>
        <w:jc w:val="both"/>
        <w:rPr>
          <w:rFonts w:hint="default"/>
          <w:b/>
          <w:sz w:val="28"/>
          <w:szCs w:val="28"/>
          <w:lang w:val="ru-RU"/>
        </w:rPr>
      </w:pPr>
      <w:r>
        <w:rPr>
          <w:b w:val="0"/>
          <w:bCs/>
          <w:i w:val="0"/>
          <w:iCs w:val="0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b w:val="0"/>
          <w:bCs/>
          <w:sz w:val="28"/>
          <w:szCs w:val="28"/>
        </w:rPr>
        <w:t xml:space="preserve"> </w:t>
      </w:r>
      <w:r>
        <w:rPr>
          <w:rFonts w:hint="default"/>
          <w:b w:val="0"/>
          <w:bCs/>
          <w:sz w:val="28"/>
          <w:szCs w:val="28"/>
          <w:lang w:val="ru-RU"/>
        </w:rPr>
        <w:t>4</w:t>
      </w:r>
      <w:r>
        <w:rPr>
          <w:b w:val="0"/>
          <w:bCs/>
          <w:sz w:val="28"/>
          <w:szCs w:val="28"/>
        </w:rPr>
        <w:t>.</w:t>
      </w:r>
      <w:r>
        <w:rPr>
          <w:sz w:val="28"/>
          <w:szCs w:val="28"/>
        </w:rPr>
        <w:t xml:space="preserve"> Подведение итогов </w:t>
      </w:r>
      <w:r>
        <w:rPr>
          <w:rFonts w:hint="default"/>
          <w:sz w:val="28"/>
          <w:szCs w:val="28"/>
          <w:lang w:val="ru-RU"/>
        </w:rPr>
        <w:t>(обратная связь)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219B84"/>
    <w:multiLevelType w:val="singleLevel"/>
    <w:tmpl w:val="B3219B84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C505B"/>
    <w:rsid w:val="00014431"/>
    <w:rsid w:val="00047AB7"/>
    <w:rsid w:val="000D7C43"/>
    <w:rsid w:val="000F2540"/>
    <w:rsid w:val="000F4F48"/>
    <w:rsid w:val="00120529"/>
    <w:rsid w:val="001769AB"/>
    <w:rsid w:val="001955E6"/>
    <w:rsid w:val="001A0BC5"/>
    <w:rsid w:val="001A608B"/>
    <w:rsid w:val="001B1B5A"/>
    <w:rsid w:val="002529C0"/>
    <w:rsid w:val="0026722D"/>
    <w:rsid w:val="002679E3"/>
    <w:rsid w:val="00293ECB"/>
    <w:rsid w:val="002951BE"/>
    <w:rsid w:val="002A3AD2"/>
    <w:rsid w:val="002C0330"/>
    <w:rsid w:val="002E5132"/>
    <w:rsid w:val="002E7E36"/>
    <w:rsid w:val="002F0714"/>
    <w:rsid w:val="002F42B9"/>
    <w:rsid w:val="00320940"/>
    <w:rsid w:val="0032214E"/>
    <w:rsid w:val="00337D1C"/>
    <w:rsid w:val="0034407A"/>
    <w:rsid w:val="00350E6E"/>
    <w:rsid w:val="003602DE"/>
    <w:rsid w:val="00382566"/>
    <w:rsid w:val="00394934"/>
    <w:rsid w:val="003D3C78"/>
    <w:rsid w:val="003E1889"/>
    <w:rsid w:val="003E3A09"/>
    <w:rsid w:val="003F13E2"/>
    <w:rsid w:val="00407CFB"/>
    <w:rsid w:val="004D1A69"/>
    <w:rsid w:val="004F4E20"/>
    <w:rsid w:val="00514520"/>
    <w:rsid w:val="00527C31"/>
    <w:rsid w:val="005855E9"/>
    <w:rsid w:val="005D4762"/>
    <w:rsid w:val="006820C4"/>
    <w:rsid w:val="00683B8E"/>
    <w:rsid w:val="006D11DE"/>
    <w:rsid w:val="006D16D3"/>
    <w:rsid w:val="006D698B"/>
    <w:rsid w:val="006E263A"/>
    <w:rsid w:val="0072237E"/>
    <w:rsid w:val="007245E7"/>
    <w:rsid w:val="00726C29"/>
    <w:rsid w:val="007740C2"/>
    <w:rsid w:val="00794692"/>
    <w:rsid w:val="007A226A"/>
    <w:rsid w:val="007D15CE"/>
    <w:rsid w:val="00847544"/>
    <w:rsid w:val="00853146"/>
    <w:rsid w:val="008909DC"/>
    <w:rsid w:val="008A69C3"/>
    <w:rsid w:val="008B66C4"/>
    <w:rsid w:val="008D69D1"/>
    <w:rsid w:val="00900DB3"/>
    <w:rsid w:val="009229EE"/>
    <w:rsid w:val="00971DCF"/>
    <w:rsid w:val="009B26FA"/>
    <w:rsid w:val="009B5477"/>
    <w:rsid w:val="009C4736"/>
    <w:rsid w:val="00A00950"/>
    <w:rsid w:val="00A14B7A"/>
    <w:rsid w:val="00A3328C"/>
    <w:rsid w:val="00A8686F"/>
    <w:rsid w:val="00AA4F29"/>
    <w:rsid w:val="00AD0DC5"/>
    <w:rsid w:val="00B06463"/>
    <w:rsid w:val="00B511E4"/>
    <w:rsid w:val="00B53E51"/>
    <w:rsid w:val="00B63921"/>
    <w:rsid w:val="00B84561"/>
    <w:rsid w:val="00B9169D"/>
    <w:rsid w:val="00BB3369"/>
    <w:rsid w:val="00BC7A77"/>
    <w:rsid w:val="00C9323D"/>
    <w:rsid w:val="00CA1948"/>
    <w:rsid w:val="00CA27B3"/>
    <w:rsid w:val="00CB580B"/>
    <w:rsid w:val="00CC505B"/>
    <w:rsid w:val="00CF3F71"/>
    <w:rsid w:val="00D22668"/>
    <w:rsid w:val="00D56FA2"/>
    <w:rsid w:val="00DB0B71"/>
    <w:rsid w:val="00DC764F"/>
    <w:rsid w:val="00DE20C4"/>
    <w:rsid w:val="00DF3CB4"/>
    <w:rsid w:val="00E00FC3"/>
    <w:rsid w:val="00E40EF6"/>
    <w:rsid w:val="00E86130"/>
    <w:rsid w:val="00ED7F31"/>
    <w:rsid w:val="00F0411C"/>
    <w:rsid w:val="00F10418"/>
    <w:rsid w:val="00F122CE"/>
    <w:rsid w:val="00F16BF1"/>
    <w:rsid w:val="00F4657B"/>
    <w:rsid w:val="00F93857"/>
    <w:rsid w:val="00FA5C28"/>
    <w:rsid w:val="01780424"/>
    <w:rsid w:val="2A471473"/>
    <w:rsid w:val="41BB7CFB"/>
    <w:rsid w:val="429919C9"/>
    <w:rsid w:val="45A60D6F"/>
    <w:rsid w:val="6B625577"/>
    <w:rsid w:val="7030282B"/>
    <w:rsid w:val="719D3FC2"/>
    <w:rsid w:val="71AC6E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Body Text Indent"/>
    <w:basedOn w:val="1"/>
    <w:link w:val="6"/>
    <w:semiHidden/>
    <w:qFormat/>
    <w:uiPriority w:val="0"/>
    <w:pPr>
      <w:spacing w:after="0" w:line="240" w:lineRule="auto"/>
      <w:ind w:left="-180" w:firstLine="180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">
    <w:name w:val="Основной текст с отступом Знак"/>
    <w:basedOn w:val="2"/>
    <w:link w:val="5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2468</Characters>
  <Lines>20</Lines>
  <Paragraphs>5</Paragraphs>
  <TotalTime>21</TotalTime>
  <ScaleCrop>false</ScaleCrop>
  <LinksUpToDate>false</LinksUpToDate>
  <CharactersWithSpaces>2895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2021-03-12T10:40:00Z</dcterms:created>
  <dc:creator>Пользователь Windows</dc:creator>
  <cp:lastModifiedBy>Пользователь</cp:lastModifiedBy>
  <cp:lastPrinted>2024-02-29T07:05:00Z</cp:lastPrinted>
  <dcterms:modified xsi:type="dcterms:W3CDTF">2025-01-28T09:32:45Z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F96B886158FE4F12ADADD77203C870B0_12</vt:lpwstr>
  </property>
</Properties>
</file>